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4E29A3" w14:textId="7CE6FD92" w:rsidR="0042601D" w:rsidRPr="005D35C6" w:rsidRDefault="00B662CE">
      <w:pPr>
        <w:rPr>
          <w:b/>
          <w:bCs/>
        </w:rPr>
      </w:pPr>
      <w:r>
        <w:rPr>
          <w:b/>
          <w:bCs/>
        </w:rPr>
        <w:t>01</w:t>
      </w:r>
      <w:r w:rsidR="0042601D" w:rsidRPr="005D35C6">
        <w:rPr>
          <w:b/>
          <w:bCs/>
        </w:rPr>
        <w:t>.0</w:t>
      </w:r>
      <w:r>
        <w:rPr>
          <w:b/>
          <w:bCs/>
        </w:rPr>
        <w:t>4</w:t>
      </w:r>
      <w:r w:rsidR="0042601D" w:rsidRPr="005D35C6">
        <w:rPr>
          <w:b/>
          <w:bCs/>
        </w:rPr>
        <w:t xml:space="preserve">.2025 Groupe de travail Maintien à domicile des personnes âgées </w:t>
      </w:r>
    </w:p>
    <w:p w14:paraId="572B9CB8" w14:textId="055FD8DB" w:rsidR="00F172C8" w:rsidRPr="00F172C8" w:rsidRDefault="00F172C8" w:rsidP="00F172C8">
      <w:pPr>
        <w:spacing w:line="254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FD4B4C">
        <w:rPr>
          <w:rFonts w:ascii="Calibri" w:eastAsia="Calibri" w:hAnsi="Calibri" w:cs="Times New Roman"/>
          <w:b/>
          <w:bCs/>
          <w:kern w:val="0"/>
          <w:u w:val="single"/>
          <w14:ligatures w14:val="none"/>
        </w:rPr>
        <w:t>Participants</w:t>
      </w:r>
      <w:r w:rsidRPr="00FD4B4C">
        <w:rPr>
          <w:rFonts w:ascii="Calibri" w:eastAsia="Calibri" w:hAnsi="Calibri" w:cs="Times New Roman"/>
          <w:kern w:val="0"/>
          <w14:ligatures w14:val="none"/>
        </w:rPr>
        <w:t xml:space="preserve"> : </w:t>
      </w:r>
      <w:bookmarkStart w:id="0" w:name="_Hlk157606638"/>
      <w:r w:rsidRPr="00FD4B4C">
        <w:rPr>
          <w:rFonts w:ascii="Calibri" w:eastAsia="Calibri" w:hAnsi="Calibri" w:cs="Times New Roman"/>
          <w:kern w:val="0"/>
          <w14:ligatures w14:val="none"/>
        </w:rPr>
        <w:t xml:space="preserve">Hervé Humblot (Infirmier libéral. Référent) ; </w:t>
      </w:r>
      <w:bookmarkEnd w:id="0"/>
      <w:r w:rsidRPr="00FD4B4C">
        <w:rPr>
          <w:rFonts w:ascii="Calibri" w:eastAsia="Calibri" w:hAnsi="Calibri" w:cs="Times New Roman"/>
          <w:kern w:val="0"/>
          <w14:ligatures w14:val="none"/>
        </w:rPr>
        <w:t xml:space="preserve">Dr H. Wahid (directrice CAJ </w:t>
      </w:r>
      <w:r w:rsidR="00F53329" w:rsidRPr="00FD4B4C">
        <w:rPr>
          <w:rFonts w:ascii="Calibri" w:eastAsia="Calibri" w:hAnsi="Calibri" w:cs="Times New Roman"/>
          <w:kern w:val="0"/>
          <w14:ligatures w14:val="none"/>
        </w:rPr>
        <w:t>G. Laroque</w:t>
      </w:r>
      <w:r w:rsidRPr="00FD4B4C">
        <w:rPr>
          <w:rFonts w:ascii="Calibri" w:eastAsia="Calibri" w:hAnsi="Calibri" w:cs="Times New Roman"/>
          <w:kern w:val="0"/>
          <w14:ligatures w14:val="none"/>
        </w:rPr>
        <w:t xml:space="preserve"> - Référente ) ; F. Lapierre (Infirmière responsable ADIAM) ; </w:t>
      </w:r>
      <w:r w:rsidR="00B0265E" w:rsidRPr="00FD4B4C">
        <w:rPr>
          <w:rFonts w:ascii="Calibri" w:eastAsia="Calibri" w:hAnsi="Calibri" w:cs="Times New Roman"/>
          <w:kern w:val="0"/>
          <w14:ligatures w14:val="none"/>
        </w:rPr>
        <w:t>S. Ré</w:t>
      </w:r>
      <w:r w:rsidR="00A755B1" w:rsidRPr="00FD4B4C">
        <w:rPr>
          <w:rFonts w:ascii="Calibri" w:eastAsia="Calibri" w:hAnsi="Calibri" w:cs="Times New Roman"/>
          <w:kern w:val="0"/>
          <w14:ligatures w14:val="none"/>
        </w:rPr>
        <w:t>na</w:t>
      </w:r>
      <w:r w:rsidR="00B0265E" w:rsidRPr="00FD4B4C">
        <w:rPr>
          <w:rFonts w:ascii="Calibri" w:eastAsia="Calibri" w:hAnsi="Calibri" w:cs="Times New Roman"/>
          <w:kern w:val="0"/>
          <w14:ligatures w14:val="none"/>
        </w:rPr>
        <w:t xml:space="preserve">ot (Directeur ASAD) ; Dr </w:t>
      </w:r>
      <w:r w:rsidR="00FD4B4C" w:rsidRPr="00FD4B4C">
        <w:rPr>
          <w:rFonts w:ascii="Calibri" w:eastAsia="Calibri" w:hAnsi="Calibri" w:cs="Times New Roman"/>
          <w:kern w:val="0"/>
          <w14:ligatures w14:val="none"/>
        </w:rPr>
        <w:t xml:space="preserve">O. </w:t>
      </w:r>
      <w:r w:rsidR="00B0265E" w:rsidRPr="00FD4B4C">
        <w:rPr>
          <w:rFonts w:ascii="Calibri" w:eastAsia="Calibri" w:hAnsi="Calibri" w:cs="Times New Roman"/>
          <w:kern w:val="0"/>
          <w14:ligatures w14:val="none"/>
        </w:rPr>
        <w:t>Chermack (Médecin géronto-psychiatre EMPSA) ; M</w:t>
      </w:r>
      <w:r w:rsidR="00FD4B4C" w:rsidRPr="00FD4B4C">
        <w:rPr>
          <w:rFonts w:ascii="Calibri" w:eastAsia="Calibri" w:hAnsi="Calibri" w:cs="Times New Roman"/>
          <w:kern w:val="0"/>
          <w14:ligatures w14:val="none"/>
        </w:rPr>
        <w:t xml:space="preserve">. </w:t>
      </w:r>
      <w:r w:rsidR="00CD655E" w:rsidRPr="00FD4B4C">
        <w:rPr>
          <w:rFonts w:ascii="Calibri" w:eastAsia="Calibri" w:hAnsi="Calibri" w:cs="Times New Roman"/>
          <w:kern w:val="0"/>
          <w14:ligatures w14:val="none"/>
        </w:rPr>
        <w:t>Perez-Sierra</w:t>
      </w:r>
      <w:r w:rsidR="00B0265E" w:rsidRPr="00FD4B4C">
        <w:rPr>
          <w:rFonts w:ascii="Calibri" w:eastAsia="Calibri" w:hAnsi="Calibri" w:cs="Times New Roman"/>
          <w:kern w:val="0"/>
          <w14:ligatures w14:val="none"/>
        </w:rPr>
        <w:t xml:space="preserve"> (IDE EMPSA)</w:t>
      </w:r>
      <w:r w:rsidR="00CD655E" w:rsidRPr="00FD4B4C">
        <w:rPr>
          <w:rFonts w:ascii="Calibri" w:eastAsia="Calibri" w:hAnsi="Calibri" w:cs="Times New Roman"/>
          <w:kern w:val="0"/>
          <w14:ligatures w14:val="none"/>
        </w:rPr>
        <w:t xml:space="preserve"> ; </w:t>
      </w:r>
      <w:r w:rsidRPr="00FD4B4C">
        <w:rPr>
          <w:rFonts w:ascii="Calibri" w:eastAsia="Calibri" w:hAnsi="Calibri" w:cs="Times New Roman"/>
          <w:kern w:val="0"/>
          <w14:ligatures w14:val="none"/>
        </w:rPr>
        <w:t xml:space="preserve">A. Nouail (ergothérapeute – EMER Lariboisière) ; </w:t>
      </w:r>
      <w:r w:rsidR="00CD655E" w:rsidRPr="00FD4B4C">
        <w:rPr>
          <w:rFonts w:ascii="Calibri" w:eastAsia="Calibri" w:hAnsi="Calibri" w:cs="Times New Roman"/>
          <w:kern w:val="0"/>
          <w14:ligatures w14:val="none"/>
        </w:rPr>
        <w:t xml:space="preserve">C. Gondouin (Assistante sociale – EMER Lariboisière) ; </w:t>
      </w:r>
      <w:r w:rsidR="00D63A2B" w:rsidRPr="00FD4B4C">
        <w:rPr>
          <w:rFonts w:ascii="Calibri" w:eastAsia="Calibri" w:hAnsi="Calibri" w:cs="Times New Roman"/>
          <w:kern w:val="0"/>
          <w14:ligatures w14:val="none"/>
        </w:rPr>
        <w:t>M. Klein (Médecin gériatre EHPAD Les Parentèles) ; S. Leduc (CRT</w:t>
      </w:r>
      <w:r w:rsidR="00F53329" w:rsidRPr="00FD4B4C">
        <w:rPr>
          <w:rFonts w:ascii="Calibri" w:eastAsia="Calibri" w:hAnsi="Calibri" w:cs="Times New Roman"/>
          <w:kern w:val="0"/>
          <w14:ligatures w14:val="none"/>
        </w:rPr>
        <w:t xml:space="preserve"> pers âgées</w:t>
      </w:r>
      <w:r w:rsidR="00D63A2B" w:rsidRPr="00FD4B4C">
        <w:rPr>
          <w:rFonts w:ascii="Calibri" w:eastAsia="Calibri" w:hAnsi="Calibri" w:cs="Times New Roman"/>
          <w:kern w:val="0"/>
          <w14:ligatures w14:val="none"/>
        </w:rPr>
        <w:t>) ;</w:t>
      </w:r>
      <w:r w:rsidR="00CD655E" w:rsidRPr="00FD4B4C">
        <w:rPr>
          <w:rFonts w:ascii="Calibri" w:eastAsia="Calibri" w:hAnsi="Calibri" w:cs="Times New Roman"/>
          <w:kern w:val="0"/>
          <w14:ligatures w14:val="none"/>
        </w:rPr>
        <w:t xml:space="preserve"> </w:t>
      </w:r>
      <w:r w:rsidR="00A755B1" w:rsidRPr="00FD4B4C">
        <w:rPr>
          <w:rFonts w:ascii="Calibri" w:eastAsia="Calibri" w:hAnsi="Calibri" w:cs="Times New Roman"/>
          <w:kern w:val="0"/>
          <w14:ligatures w14:val="none"/>
        </w:rPr>
        <w:t>J. Steru (resp. assistantes sociales EPS du 9</w:t>
      </w:r>
      <w:r w:rsidR="00A755B1" w:rsidRPr="00FD4B4C">
        <w:rPr>
          <w:rFonts w:ascii="Calibri" w:eastAsia="Calibri" w:hAnsi="Calibri" w:cs="Times New Roman"/>
          <w:kern w:val="0"/>
          <w:vertAlign w:val="superscript"/>
          <w14:ligatures w14:val="none"/>
        </w:rPr>
        <w:t>e</w:t>
      </w:r>
      <w:r w:rsidR="00A755B1" w:rsidRPr="00FD4B4C">
        <w:rPr>
          <w:rFonts w:ascii="Calibri" w:eastAsia="Calibri" w:hAnsi="Calibri" w:cs="Times New Roman"/>
          <w:kern w:val="0"/>
          <w14:ligatures w14:val="none"/>
        </w:rPr>
        <w:t xml:space="preserve"> et 10</w:t>
      </w:r>
      <w:r w:rsidR="00A755B1" w:rsidRPr="00FD4B4C">
        <w:rPr>
          <w:rFonts w:ascii="Calibri" w:eastAsia="Calibri" w:hAnsi="Calibri" w:cs="Times New Roman"/>
          <w:kern w:val="0"/>
          <w:vertAlign w:val="superscript"/>
          <w14:ligatures w14:val="none"/>
        </w:rPr>
        <w:t>e</w:t>
      </w:r>
      <w:r w:rsidR="00A755B1" w:rsidRPr="00FD4B4C">
        <w:rPr>
          <w:rFonts w:ascii="Calibri" w:eastAsia="Calibri" w:hAnsi="Calibri" w:cs="Times New Roman"/>
          <w:kern w:val="0"/>
          <w14:ligatures w14:val="none"/>
        </w:rPr>
        <w:t xml:space="preserve"> arrond.) ; </w:t>
      </w:r>
      <w:r w:rsidR="00CD655E" w:rsidRPr="00FD4B4C">
        <w:rPr>
          <w:rFonts w:ascii="Calibri" w:eastAsia="Calibri" w:hAnsi="Calibri" w:cs="Times New Roman"/>
          <w:kern w:val="0"/>
          <w14:ligatures w14:val="none"/>
        </w:rPr>
        <w:t>J. Morin (Resp. coordination cas complexes M2A-DAC Paris Nord-Est) ;</w:t>
      </w:r>
      <w:r w:rsidRPr="00FD4B4C">
        <w:rPr>
          <w:rFonts w:ascii="Calibri" w:eastAsia="Calibri" w:hAnsi="Calibri" w:cs="Times New Roman"/>
          <w:kern w:val="0"/>
          <w14:ligatures w14:val="none"/>
        </w:rPr>
        <w:t xml:space="preserve"> I. Aknouche (chef de projet e-parcours M2A-DAC Paris Nord-Est); </w:t>
      </w:r>
      <w:r w:rsidR="00FD4B4C" w:rsidRPr="00FD4B4C">
        <w:rPr>
          <w:rFonts w:ascii="Calibri" w:eastAsia="Calibri" w:hAnsi="Calibri" w:cs="Times New Roman"/>
          <w:kern w:val="0"/>
          <w14:ligatures w14:val="none"/>
        </w:rPr>
        <w:t xml:space="preserve">S. Pereira (Infirmière Azalée) ; </w:t>
      </w:r>
      <w:r w:rsidR="00A755B1" w:rsidRPr="00FD4B4C">
        <w:rPr>
          <w:rFonts w:ascii="Calibri" w:eastAsia="Calibri" w:hAnsi="Calibri" w:cs="Times New Roman"/>
          <w:kern w:val="0"/>
          <w14:ligatures w14:val="none"/>
        </w:rPr>
        <w:t>F</w:t>
      </w:r>
      <w:r w:rsidR="00FD4B4C" w:rsidRPr="00FD4B4C">
        <w:rPr>
          <w:rFonts w:ascii="Calibri" w:eastAsia="Calibri" w:hAnsi="Calibri" w:cs="Times New Roman"/>
          <w:kern w:val="0"/>
          <w14:ligatures w14:val="none"/>
        </w:rPr>
        <w:t>.</w:t>
      </w:r>
      <w:r w:rsidR="00A755B1" w:rsidRPr="00FD4B4C">
        <w:rPr>
          <w:rFonts w:ascii="Calibri" w:eastAsia="Calibri" w:hAnsi="Calibri" w:cs="Times New Roman"/>
          <w:kern w:val="0"/>
          <w14:ligatures w14:val="none"/>
        </w:rPr>
        <w:t xml:space="preserve"> Lagougine (</w:t>
      </w:r>
      <w:r w:rsidR="00FD4B4C" w:rsidRPr="00FD4B4C">
        <w:rPr>
          <w:rFonts w:ascii="Calibri" w:eastAsia="Calibri" w:hAnsi="Calibri" w:cs="Times New Roman"/>
          <w:kern w:val="0"/>
          <w14:ligatures w14:val="none"/>
        </w:rPr>
        <w:t xml:space="preserve">responsable Psy Nomades) ; </w:t>
      </w:r>
      <w:r w:rsidRPr="00FD4B4C">
        <w:rPr>
          <w:rFonts w:ascii="Calibri" w:eastAsia="Calibri" w:hAnsi="Calibri" w:cs="Times New Roman"/>
          <w:kern w:val="0"/>
          <w14:ligatures w14:val="none"/>
        </w:rPr>
        <w:t>J. Descamps (Infirmière facilitatrice de parcours) ; I. Labusquière (Coordinatrice CPTS).</w:t>
      </w:r>
    </w:p>
    <w:p w14:paraId="412699FA" w14:textId="6B00FE15" w:rsidR="00DC178C" w:rsidRDefault="00F172C8" w:rsidP="00DC178C">
      <w:pPr>
        <w:spacing w:line="254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F172C8">
        <w:rPr>
          <w:rFonts w:ascii="Calibri" w:eastAsia="Calibri" w:hAnsi="Calibri" w:cs="Times New Roman"/>
          <w:b/>
          <w:bCs/>
          <w:kern w:val="0"/>
          <w:u w:val="single"/>
          <w14:ligatures w14:val="none"/>
        </w:rPr>
        <w:t>Excusés</w:t>
      </w:r>
      <w:r w:rsidRPr="00F172C8">
        <w:rPr>
          <w:rFonts w:ascii="Calibri" w:eastAsia="Calibri" w:hAnsi="Calibri" w:cs="Times New Roman"/>
          <w:kern w:val="0"/>
          <w14:ligatures w14:val="none"/>
        </w:rPr>
        <w:t xml:space="preserve"> : </w:t>
      </w:r>
      <w:r w:rsidR="00A755B1" w:rsidRPr="00A755B1">
        <w:rPr>
          <w:rFonts w:ascii="Calibri" w:eastAsia="Calibri" w:hAnsi="Calibri" w:cs="Times New Roman"/>
          <w:kern w:val="0"/>
          <w14:ligatures w14:val="none"/>
        </w:rPr>
        <w:t xml:space="preserve">Dr Marie Jager (Médecin gériatre - Référente) ; V. Hubert ( Orthophoniste) ; </w:t>
      </w:r>
      <w:r w:rsidR="00A755B1" w:rsidRPr="00FD4B4C">
        <w:rPr>
          <w:rFonts w:ascii="Calibri" w:eastAsia="Calibri" w:hAnsi="Calibri" w:cs="Times New Roman"/>
          <w:kern w:val="0"/>
          <w14:ligatures w14:val="none"/>
        </w:rPr>
        <w:t>M</w:t>
      </w:r>
      <w:r w:rsidR="00A755B1" w:rsidRPr="00A755B1">
        <w:rPr>
          <w:rFonts w:ascii="Calibri" w:eastAsia="Calibri" w:hAnsi="Calibri" w:cs="Times New Roman"/>
          <w:kern w:val="0"/>
          <w14:ligatures w14:val="none"/>
        </w:rPr>
        <w:t>. Warnery (psychomotricienne, resp. ESA ADIAM) ;</w:t>
      </w:r>
      <w:r w:rsidR="00A755B1">
        <w:rPr>
          <w:rFonts w:ascii="Calibri" w:eastAsia="Calibri" w:hAnsi="Calibri" w:cs="Times New Roman"/>
          <w:kern w:val="0"/>
          <w14:ligatures w14:val="none"/>
        </w:rPr>
        <w:t xml:space="preserve"> </w:t>
      </w:r>
      <w:r w:rsidR="00A755B1" w:rsidRPr="00A755B1">
        <w:rPr>
          <w:rFonts w:ascii="Calibri" w:eastAsia="Calibri" w:hAnsi="Calibri" w:cs="Times New Roman"/>
          <w:kern w:val="0"/>
          <w14:ligatures w14:val="none"/>
        </w:rPr>
        <w:t xml:space="preserve">S. Perquis ( IDE CATTP Denise Grey) ; S. Gakou (IPA EMPSA) ; C. Gelan (resp. pôle de coordination clinique M2A-DAC Paris Nord-Est) ; </w:t>
      </w:r>
      <w:r w:rsidR="00FD4B4C">
        <w:rPr>
          <w:rFonts w:ascii="Calibri" w:eastAsia="Calibri" w:hAnsi="Calibri" w:cs="Times New Roman"/>
          <w:kern w:val="0"/>
          <w14:ligatures w14:val="none"/>
        </w:rPr>
        <w:t xml:space="preserve">R. </w:t>
      </w:r>
      <w:r w:rsidRPr="00F172C8">
        <w:rPr>
          <w:rFonts w:ascii="Calibri" w:eastAsia="Calibri" w:hAnsi="Calibri" w:cs="Times New Roman"/>
          <w:kern w:val="0"/>
          <w14:ligatures w14:val="none"/>
        </w:rPr>
        <w:t xml:space="preserve">Alegre (chef de service Elan Retrouvé) ; </w:t>
      </w:r>
      <w:r w:rsidR="00D63A2B">
        <w:rPr>
          <w:rFonts w:ascii="Calibri" w:eastAsia="Calibri" w:hAnsi="Calibri" w:cs="Times New Roman"/>
          <w:kern w:val="0"/>
          <w14:ligatures w14:val="none"/>
        </w:rPr>
        <w:t>F. Foucaut (diététicienne-nutritionniste)</w:t>
      </w:r>
      <w:r w:rsidRPr="00F172C8">
        <w:rPr>
          <w:rFonts w:ascii="Calibri" w:eastAsia="Calibri" w:hAnsi="Calibri" w:cs="Times New Roman"/>
          <w:kern w:val="0"/>
          <w14:ligatures w14:val="none"/>
        </w:rPr>
        <w:t> ;</w:t>
      </w:r>
      <w:r w:rsidR="00A755B1">
        <w:rPr>
          <w:rFonts w:ascii="Calibri" w:eastAsia="Calibri" w:hAnsi="Calibri" w:cs="Times New Roman"/>
          <w:kern w:val="0"/>
          <w14:ligatures w14:val="none"/>
        </w:rPr>
        <w:t xml:space="preserve"> D. Soriot (Président Croix Rouge 9</w:t>
      </w:r>
      <w:r w:rsidR="00A755B1" w:rsidRPr="00A755B1">
        <w:rPr>
          <w:rFonts w:ascii="Calibri" w:eastAsia="Calibri" w:hAnsi="Calibri" w:cs="Times New Roman"/>
          <w:kern w:val="0"/>
          <w:vertAlign w:val="superscript"/>
          <w14:ligatures w14:val="none"/>
        </w:rPr>
        <w:t>e</w:t>
      </w:r>
      <w:r w:rsidR="00A755B1">
        <w:rPr>
          <w:rFonts w:ascii="Calibri" w:eastAsia="Calibri" w:hAnsi="Calibri" w:cs="Times New Roman"/>
          <w:kern w:val="0"/>
          <w14:ligatures w14:val="none"/>
        </w:rPr>
        <w:t xml:space="preserve">) </w:t>
      </w:r>
      <w:r w:rsidRPr="00F172C8">
        <w:rPr>
          <w:rFonts w:ascii="Calibri" w:eastAsia="Calibri" w:hAnsi="Calibri" w:cs="Times New Roman"/>
          <w:kern w:val="0"/>
          <w14:ligatures w14:val="none"/>
        </w:rPr>
        <w:t xml:space="preserve">; </w:t>
      </w:r>
      <w:r w:rsidR="00FD4B4C">
        <w:rPr>
          <w:rFonts w:ascii="Calibri" w:eastAsia="Calibri" w:hAnsi="Calibri" w:cs="Times New Roman"/>
          <w:kern w:val="0"/>
          <w14:ligatures w14:val="none"/>
        </w:rPr>
        <w:t>C. Boss (masseur-kinésithérapeute) ; C. Pons (Directrice Epoc).</w:t>
      </w:r>
    </w:p>
    <w:p w14:paraId="7B6584FA" w14:textId="77777777" w:rsidR="00E16E3E" w:rsidRDefault="00E16E3E" w:rsidP="00DC178C">
      <w:pPr>
        <w:spacing w:line="254" w:lineRule="auto"/>
        <w:jc w:val="both"/>
      </w:pPr>
    </w:p>
    <w:p w14:paraId="5FEE4219" w14:textId="79C68122" w:rsidR="00FB1615" w:rsidRDefault="00A6560E" w:rsidP="00DC178C">
      <w:pPr>
        <w:spacing w:line="254" w:lineRule="auto"/>
        <w:jc w:val="both"/>
      </w:pPr>
      <w:r>
        <w:t>P</w:t>
      </w:r>
      <w:r w:rsidR="00A755B1">
        <w:t xml:space="preserve">our </w:t>
      </w:r>
      <w:r w:rsidR="00E16E3E">
        <w:t>cette</w:t>
      </w:r>
      <w:r w:rsidR="00A755B1">
        <w:t xml:space="preserve"> 2</w:t>
      </w:r>
      <w:r w:rsidR="00FD4B4C">
        <w:t>è</w:t>
      </w:r>
      <w:r w:rsidR="00A755B1">
        <w:t>me séance</w:t>
      </w:r>
      <w:r w:rsidR="00E16E3E">
        <w:t xml:space="preserve"> de travail</w:t>
      </w:r>
      <w:r w:rsidR="00A755B1">
        <w:t>, p</w:t>
      </w:r>
      <w:r>
        <w:t xml:space="preserve">oursuite du tour de table des participants d’autant que de nouvelles </w:t>
      </w:r>
      <w:r w:rsidR="00FB1615">
        <w:t>structures médico-sociale</w:t>
      </w:r>
      <w:r>
        <w:t xml:space="preserve">s, associations </w:t>
      </w:r>
      <w:r w:rsidR="00FB1615">
        <w:t>et professionnels de santé travaillant dans le repérage et la prise en charge des troubles cognitifs et/ou psychiatriques de la personne âgée</w:t>
      </w:r>
      <w:r>
        <w:t>, sont présents</w:t>
      </w:r>
      <w:r w:rsidR="00FB1615">
        <w:t>.</w:t>
      </w:r>
    </w:p>
    <w:p w14:paraId="3B62E07D" w14:textId="0F3C8B76" w:rsidR="00A6560E" w:rsidRDefault="00A6560E" w:rsidP="00FB1615">
      <w:pPr>
        <w:jc w:val="both"/>
      </w:pPr>
      <w:r>
        <w:t>Cela permet à chacun</w:t>
      </w:r>
      <w:r w:rsidR="00DC178C">
        <w:t>,</w:t>
      </w:r>
      <w:r>
        <w:t xml:space="preserve"> soit :</w:t>
      </w:r>
    </w:p>
    <w:p w14:paraId="036F184D" w14:textId="2B755F2D" w:rsidR="00DC178C" w:rsidRDefault="00A6560E" w:rsidP="00FB1615">
      <w:pPr>
        <w:pStyle w:val="Paragraphedeliste"/>
        <w:numPr>
          <w:ilvl w:val="0"/>
          <w:numId w:val="5"/>
        </w:numPr>
        <w:jc w:val="both"/>
      </w:pPr>
      <w:r>
        <w:t xml:space="preserve">De compléter l’annuaire </w:t>
      </w:r>
      <w:r w:rsidR="00DC178C">
        <w:t>entamé, en se</w:t>
      </w:r>
      <w:r w:rsidR="00FB1615">
        <w:t xml:space="preserve"> présent</w:t>
      </w:r>
      <w:r w:rsidR="00DC178C">
        <w:t>ant</w:t>
      </w:r>
      <w:r w:rsidR="00FB1615">
        <w:t xml:space="preserve"> et </w:t>
      </w:r>
      <w:r w:rsidR="00DC178C">
        <w:t xml:space="preserve">en </w:t>
      </w:r>
      <w:r w:rsidR="00FB1615">
        <w:t>indiqu</w:t>
      </w:r>
      <w:r w:rsidR="00DC178C">
        <w:t>ant</w:t>
      </w:r>
      <w:r w:rsidR="00FB1615">
        <w:t xml:space="preserve"> ses modalités d’accueil de</w:t>
      </w:r>
      <w:r w:rsidR="00DC178C">
        <w:t>s</w:t>
      </w:r>
      <w:r w:rsidR="00FB1615">
        <w:t xml:space="preserve"> patients, les apports de la structure, les freins et difficultés rencontrés</w:t>
      </w:r>
      <w:r w:rsidR="00E16E3E">
        <w:t xml:space="preserve"> ; </w:t>
      </w:r>
      <w:r w:rsidR="00FB1615">
        <w:t xml:space="preserve"> </w:t>
      </w:r>
    </w:p>
    <w:p w14:paraId="2D9B0F8B" w14:textId="783995B7" w:rsidR="00DC178C" w:rsidRDefault="00DC178C" w:rsidP="00FB1615">
      <w:pPr>
        <w:pStyle w:val="Paragraphedeliste"/>
        <w:numPr>
          <w:ilvl w:val="0"/>
          <w:numId w:val="5"/>
        </w:numPr>
        <w:jc w:val="both"/>
      </w:pPr>
      <w:r>
        <w:t>De valider les informations indiquées dans le tableau (suite à la précédente réunion) et pour chacune de leur structure, de préciser les conditions d’entrée des patients (amont) et les suites de la prise en charge (aval), redirections et avec quels partenaires.</w:t>
      </w:r>
    </w:p>
    <w:p w14:paraId="57C4875B" w14:textId="34EDC303" w:rsidR="00FB1615" w:rsidRPr="00E16E3E" w:rsidRDefault="00DC178C" w:rsidP="00A755B1">
      <w:pPr>
        <w:jc w:val="both"/>
      </w:pPr>
      <w:r>
        <w:t>Ainsi, le</w:t>
      </w:r>
      <w:r w:rsidR="00FB1615">
        <w:t xml:space="preserve"> tableau </w:t>
      </w:r>
      <w:r>
        <w:t>est</w:t>
      </w:r>
      <w:r w:rsidR="00FB1615">
        <w:t xml:space="preserve"> complét</w:t>
      </w:r>
      <w:r>
        <w:t>é</w:t>
      </w:r>
      <w:r w:rsidR="00FB1615">
        <w:t xml:space="preserve"> par les </w:t>
      </w:r>
      <w:r>
        <w:t xml:space="preserve">nouveaux </w:t>
      </w:r>
      <w:r w:rsidR="00FB1615">
        <w:t>intervenants</w:t>
      </w:r>
      <w:r>
        <w:t>/structures</w:t>
      </w:r>
      <w:r w:rsidR="00FB1615">
        <w:t xml:space="preserve">, </w:t>
      </w:r>
      <w:r>
        <w:t>ainsi que</w:t>
      </w:r>
      <w:r w:rsidR="00FB1615">
        <w:t xml:space="preserve"> les compléments </w:t>
      </w:r>
      <w:r>
        <w:t>apportés sur l’amont et l’aval de la prise en charge (colonnes ajoutées au tableau).</w:t>
      </w:r>
      <w:r w:rsidR="009E1F66">
        <w:t xml:space="preserve"> </w:t>
      </w:r>
      <w:r w:rsidR="00711374" w:rsidRPr="00E16E3E">
        <w:t>Cela permettra</w:t>
      </w:r>
      <w:r w:rsidR="009E1F66" w:rsidRPr="00E16E3E">
        <w:t xml:space="preserve"> de </w:t>
      </w:r>
      <w:r w:rsidR="00711374" w:rsidRPr="00E16E3E">
        <w:t>repérer</w:t>
      </w:r>
      <w:r w:rsidR="009E1F66" w:rsidRPr="00E16E3E">
        <w:t xml:space="preserve"> des </w:t>
      </w:r>
      <w:r w:rsidR="00E16E3E">
        <w:t>m</w:t>
      </w:r>
      <w:r w:rsidR="00711374" w:rsidRPr="00E16E3E">
        <w:t>inis-</w:t>
      </w:r>
      <w:r w:rsidR="009E1F66" w:rsidRPr="00E16E3E">
        <w:t>parcours</w:t>
      </w:r>
      <w:r w:rsidR="00711374" w:rsidRPr="00E16E3E">
        <w:t xml:space="preserve">. </w:t>
      </w:r>
      <w:r w:rsidR="009E1F66" w:rsidRPr="00E16E3E">
        <w:t xml:space="preserve"> </w:t>
      </w:r>
    </w:p>
    <w:p w14:paraId="13033C09" w14:textId="03FD3F66" w:rsidR="009E1F66" w:rsidRPr="00E16E3E" w:rsidRDefault="009E1F66" w:rsidP="00A755B1">
      <w:pPr>
        <w:jc w:val="both"/>
      </w:pPr>
      <w:r w:rsidRPr="00E16E3E">
        <w:t xml:space="preserve">L’objectif </w:t>
      </w:r>
      <w:r w:rsidR="00E16E3E" w:rsidRPr="00E16E3E">
        <w:t>est</w:t>
      </w:r>
      <w:r w:rsidRPr="00E16E3E">
        <w:t xml:space="preserve"> d’avoir des petits/mini parcours adaptés aux différents types de patients/personnes accompagnées</w:t>
      </w:r>
      <w:r w:rsidR="00E16E3E" w:rsidRPr="00E16E3E">
        <w:t>, ceci avec</w:t>
      </w:r>
      <w:r w:rsidRPr="00E16E3E">
        <w:t xml:space="preserve"> une identification claire de : </w:t>
      </w:r>
    </w:p>
    <w:p w14:paraId="7D0EBEB8" w14:textId="4818AE4C" w:rsidR="009E1F66" w:rsidRPr="00E16E3E" w:rsidRDefault="009E1F66" w:rsidP="00A755B1">
      <w:pPr>
        <w:jc w:val="both"/>
      </w:pPr>
      <w:r w:rsidRPr="00E16E3E">
        <w:t>1/ « d’où peuvent venir les patients</w:t>
      </w:r>
      <w:r w:rsidR="00711374" w:rsidRPr="00E16E3E">
        <w:t xml:space="preserve"> que nous accompagnons ? </w:t>
      </w:r>
      <w:r w:rsidRPr="00E16E3E">
        <w:t xml:space="preserve">qui peut nous les adresser et </w:t>
      </w:r>
      <w:r w:rsidR="00711374" w:rsidRPr="00E16E3E">
        <w:t>sous</w:t>
      </w:r>
      <w:r w:rsidRPr="00E16E3E">
        <w:t xml:space="preserve"> quelle</w:t>
      </w:r>
      <w:r w:rsidR="00711374" w:rsidRPr="00E16E3E">
        <w:t>s</w:t>
      </w:r>
      <w:r w:rsidRPr="00E16E3E">
        <w:t xml:space="preserve"> conditions (prescription MD, …)</w:t>
      </w:r>
      <w:r w:rsidR="00E16E3E" w:rsidRPr="00E16E3E">
        <w:t> ? »</w:t>
      </w:r>
    </w:p>
    <w:p w14:paraId="00AE7DFE" w14:textId="12359CE9" w:rsidR="009E1F66" w:rsidRPr="00E16E3E" w:rsidRDefault="009E1F66" w:rsidP="00A755B1">
      <w:pPr>
        <w:jc w:val="both"/>
      </w:pPr>
      <w:r w:rsidRPr="00E16E3E">
        <w:t xml:space="preserve">2/ « Durée de </w:t>
      </w:r>
      <w:r w:rsidR="00711374" w:rsidRPr="00E16E3E">
        <w:t xml:space="preserve">la </w:t>
      </w:r>
      <w:r w:rsidRPr="00E16E3E">
        <w:t xml:space="preserve">prise en soin </w:t>
      </w:r>
      <w:r w:rsidR="00E16E3E" w:rsidRPr="00E16E3E">
        <w:t>et</w:t>
      </w:r>
      <w:r w:rsidRPr="00E16E3E">
        <w:t xml:space="preserve"> type d’accompagnement (</w:t>
      </w:r>
      <w:r w:rsidR="00711374" w:rsidRPr="00E16E3E">
        <w:t xml:space="preserve">conditions de durée ou pas, </w:t>
      </w:r>
      <w:r w:rsidRPr="00E16E3E">
        <w:t>les différents professionnels intervenants</w:t>
      </w:r>
      <w:r w:rsidR="00711374" w:rsidRPr="00E16E3E">
        <w:t>, condition de réorientation ou de mise ne place d’autres PS en parallèle »</w:t>
      </w:r>
    </w:p>
    <w:p w14:paraId="68FEBFAC" w14:textId="5D3B08F7" w:rsidR="009E1F66" w:rsidRDefault="009E1F66" w:rsidP="00A755B1">
      <w:pPr>
        <w:jc w:val="both"/>
      </w:pPr>
      <w:r w:rsidRPr="00E16E3E">
        <w:t>3/</w:t>
      </w:r>
      <w:r w:rsidR="00711374" w:rsidRPr="00E16E3E">
        <w:t> « </w:t>
      </w:r>
      <w:r w:rsidRPr="00E16E3E">
        <w:t>l’après</w:t>
      </w:r>
      <w:r w:rsidR="00711374" w:rsidRPr="00E16E3E">
        <w:t> : une fois l’accompagnement terminé, qui peut prendre la relève, … »</w:t>
      </w:r>
    </w:p>
    <w:p w14:paraId="474D6EFA" w14:textId="77777777" w:rsidR="00E16E3E" w:rsidRDefault="00E16E3E" w:rsidP="00A755B1">
      <w:pPr>
        <w:jc w:val="both"/>
      </w:pPr>
    </w:p>
    <w:p w14:paraId="20D26DBE" w14:textId="5176622A" w:rsidR="00A755B1" w:rsidRDefault="00E16E3E" w:rsidP="00A755B1">
      <w:pPr>
        <w:jc w:val="both"/>
      </w:pPr>
      <w:r>
        <w:t>Enfin, l</w:t>
      </w:r>
      <w:r w:rsidR="00A755B1">
        <w:t xml:space="preserve">’élaboration de </w:t>
      </w:r>
      <w:r>
        <w:t>l’</w:t>
      </w:r>
      <w:r w:rsidR="00A755B1">
        <w:t xml:space="preserve">annuaire est saluée par l’ensemble des intervenants qui le jugent très utile au fonctionnement de leurs structures et de leurs équipes. </w:t>
      </w:r>
    </w:p>
    <w:p w14:paraId="5D18D11B" w14:textId="6C18F224" w:rsidR="00A755B1" w:rsidRDefault="00A755B1" w:rsidP="005D35C6">
      <w:r>
        <w:t>Les</w:t>
      </w:r>
      <w:r w:rsidR="00DA0E77" w:rsidRPr="00FB1615">
        <w:t xml:space="preserve"> axes de travail </w:t>
      </w:r>
      <w:r>
        <w:t>précédemment évoqués seront examinés plus avant lors des prochaines séances de travail.</w:t>
      </w:r>
    </w:p>
    <w:p w14:paraId="5180CD6C" w14:textId="77777777" w:rsidR="00E16E3E" w:rsidRDefault="00A755B1" w:rsidP="00E16E3E">
      <w:r>
        <w:lastRenderedPageBreak/>
        <w:t>Pour rappel, les axes évoqués sont les suivants</w:t>
      </w:r>
      <w:r w:rsidR="00FB1615" w:rsidRPr="00FB1615">
        <w:t xml:space="preserve"> </w:t>
      </w:r>
      <w:r w:rsidR="00245C04" w:rsidRPr="00FB1615">
        <w:t>:</w:t>
      </w:r>
    </w:p>
    <w:p w14:paraId="3FC8721C" w14:textId="0CFD370E" w:rsidR="00EE1CBE" w:rsidRDefault="004B31C3" w:rsidP="00E16E3E">
      <w:pPr>
        <w:pStyle w:val="Paragraphedeliste"/>
        <w:numPr>
          <w:ilvl w:val="0"/>
          <w:numId w:val="3"/>
        </w:numPr>
      </w:pPr>
      <w:r>
        <w:t>Problématique de l’accompagnement </w:t>
      </w:r>
      <w:r w:rsidR="00A8199E">
        <w:t xml:space="preserve">des patients </w:t>
      </w:r>
      <w:r>
        <w:t>: 9h de plan d’aide pour les sorties sociales</w:t>
      </w:r>
      <w:r w:rsidR="00245C04">
        <w:t xml:space="preserve"> actuellement impossible car </w:t>
      </w:r>
      <w:r w:rsidR="00EE1CBE">
        <w:t>non financés par l’Etat ;</w:t>
      </w:r>
    </w:p>
    <w:p w14:paraId="0B22D084" w14:textId="1B4BC779" w:rsidR="00A8199E" w:rsidRDefault="00A8199E" w:rsidP="00EE1CBE">
      <w:pPr>
        <w:pStyle w:val="Paragraphedeliste"/>
        <w:numPr>
          <w:ilvl w:val="0"/>
          <w:numId w:val="3"/>
        </w:numPr>
      </w:pPr>
      <w:r>
        <w:t xml:space="preserve"> </w:t>
      </w:r>
      <w:r w:rsidR="00EE1CBE">
        <w:t>La problématique pour l</w:t>
      </w:r>
      <w:r>
        <w:t xml:space="preserve">es aidants/familles de l’accompagnement des personnes avec troubles cognitifs et </w:t>
      </w:r>
      <w:r w:rsidR="00EE1CBE">
        <w:t xml:space="preserve">/ou </w:t>
      </w:r>
      <w:r>
        <w:t>psychiatriques</w:t>
      </w:r>
      <w:r w:rsidR="00EE1CBE">
        <w:t xml:space="preserve"> aux différentes activités/rdv médicaux…</w:t>
      </w:r>
    </w:p>
    <w:p w14:paraId="6DD77C3B" w14:textId="77777777" w:rsidR="00EE1CBE" w:rsidRDefault="00EE1CBE" w:rsidP="004B31C3">
      <w:pPr>
        <w:pStyle w:val="Paragraphedeliste"/>
        <w:numPr>
          <w:ilvl w:val="0"/>
          <w:numId w:val="3"/>
        </w:numPr>
      </w:pPr>
      <w:r>
        <w:t>La f</w:t>
      </w:r>
      <w:r w:rsidR="00A8199E">
        <w:t>ormation des intervenant</w:t>
      </w:r>
      <w:r>
        <w:t>s</w:t>
      </w:r>
      <w:r w:rsidR="00A8199E">
        <w:t xml:space="preserve"> au domicile </w:t>
      </w:r>
      <w:r w:rsidR="00DA0E77">
        <w:t xml:space="preserve">– problématique du financement, du </w:t>
      </w:r>
      <w:r w:rsidR="00790A51">
        <w:t>« </w:t>
      </w:r>
      <w:r w:rsidR="00DA0E77">
        <w:t>turn over</w:t>
      </w:r>
      <w:r w:rsidR="00790A51">
        <w:t> »</w:t>
      </w:r>
      <w:r w:rsidR="00DA0E77">
        <w:t xml:space="preserve"> des personnels </w:t>
      </w:r>
      <w:r w:rsidR="00A8199E">
        <w:t>(</w:t>
      </w:r>
      <w:r w:rsidR="00DA0E77">
        <w:t xml:space="preserve">ex : </w:t>
      </w:r>
      <w:r w:rsidR="00A8199E">
        <w:t>1 formation a été élaborée par l’ESA de l’ADIAM</w:t>
      </w:r>
      <w:r w:rsidR="00DA0E77">
        <w:t>)</w:t>
      </w:r>
      <w:r>
        <w:t>.</w:t>
      </w:r>
    </w:p>
    <w:p w14:paraId="7E62C7E5" w14:textId="77777777" w:rsidR="00DC178C" w:rsidRDefault="00DC178C" w:rsidP="00EE1CBE">
      <w:pPr>
        <w:rPr>
          <w:b/>
          <w:bCs/>
        </w:rPr>
      </w:pPr>
    </w:p>
    <w:p w14:paraId="56AFEDB7" w14:textId="091B7BA3" w:rsidR="00A8199E" w:rsidRPr="00EE1CBE" w:rsidRDefault="00EE1CBE" w:rsidP="00EE1CBE">
      <w:pPr>
        <w:rPr>
          <w:b/>
          <w:bCs/>
        </w:rPr>
      </w:pPr>
      <w:r w:rsidRPr="00EE1CBE">
        <w:rPr>
          <w:b/>
          <w:bCs/>
        </w:rPr>
        <w:t xml:space="preserve">La prochaine réunion du groupe de travail aura lieu le mardi </w:t>
      </w:r>
      <w:r w:rsidR="00A6560E">
        <w:rPr>
          <w:b/>
          <w:bCs/>
        </w:rPr>
        <w:t>20 mai</w:t>
      </w:r>
      <w:r w:rsidRPr="00EE1CBE">
        <w:rPr>
          <w:b/>
          <w:bCs/>
        </w:rPr>
        <w:t xml:space="preserve"> de 1</w:t>
      </w:r>
      <w:r w:rsidR="00A6560E">
        <w:rPr>
          <w:b/>
          <w:bCs/>
        </w:rPr>
        <w:t>4</w:t>
      </w:r>
      <w:r w:rsidRPr="00EE1CBE">
        <w:rPr>
          <w:b/>
          <w:bCs/>
        </w:rPr>
        <w:t>h</w:t>
      </w:r>
      <w:r w:rsidR="00A6560E">
        <w:rPr>
          <w:b/>
          <w:bCs/>
        </w:rPr>
        <w:t>0</w:t>
      </w:r>
      <w:r w:rsidRPr="00EE1CBE">
        <w:rPr>
          <w:b/>
          <w:bCs/>
        </w:rPr>
        <w:t>0 à 1</w:t>
      </w:r>
      <w:r w:rsidR="00A6560E">
        <w:rPr>
          <w:b/>
          <w:bCs/>
        </w:rPr>
        <w:t>6</w:t>
      </w:r>
      <w:r w:rsidRPr="00EE1CBE">
        <w:rPr>
          <w:b/>
          <w:bCs/>
        </w:rPr>
        <w:t>h</w:t>
      </w:r>
      <w:r w:rsidR="00A6560E">
        <w:rPr>
          <w:b/>
          <w:bCs/>
        </w:rPr>
        <w:t>0</w:t>
      </w:r>
      <w:r w:rsidRPr="00EE1CBE">
        <w:rPr>
          <w:b/>
          <w:bCs/>
        </w:rPr>
        <w:t>0.</w:t>
      </w:r>
      <w:r w:rsidR="00A8199E" w:rsidRPr="00EE1CBE">
        <w:rPr>
          <w:b/>
          <w:bCs/>
        </w:rPr>
        <w:t xml:space="preserve"> </w:t>
      </w:r>
    </w:p>
    <w:sectPr w:rsidR="00A8199E" w:rsidRPr="00EE1C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5B148D"/>
    <w:multiLevelType w:val="hybridMultilevel"/>
    <w:tmpl w:val="DC2AB46C"/>
    <w:lvl w:ilvl="0" w:tplc="4E1A926C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9E57DB"/>
    <w:multiLevelType w:val="hybridMultilevel"/>
    <w:tmpl w:val="7FB47F6C"/>
    <w:lvl w:ilvl="0" w:tplc="17DA8B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CF69E7"/>
    <w:multiLevelType w:val="hybridMultilevel"/>
    <w:tmpl w:val="EB445704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620D41"/>
    <w:multiLevelType w:val="hybridMultilevel"/>
    <w:tmpl w:val="A6E66C28"/>
    <w:lvl w:ilvl="0" w:tplc="010A5920">
      <w:start w:val="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360D40"/>
    <w:multiLevelType w:val="hybridMultilevel"/>
    <w:tmpl w:val="7668DC38"/>
    <w:lvl w:ilvl="0" w:tplc="1F08E4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8597598">
    <w:abstractNumId w:val="4"/>
  </w:num>
  <w:num w:numId="2" w16cid:durableId="2016761607">
    <w:abstractNumId w:val="2"/>
  </w:num>
  <w:num w:numId="3" w16cid:durableId="1407802534">
    <w:abstractNumId w:val="0"/>
  </w:num>
  <w:num w:numId="4" w16cid:durableId="217782987">
    <w:abstractNumId w:val="3"/>
  </w:num>
  <w:num w:numId="5" w16cid:durableId="19680490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01D"/>
    <w:rsid w:val="00036A88"/>
    <w:rsid w:val="000D52D0"/>
    <w:rsid w:val="00245C04"/>
    <w:rsid w:val="002975FB"/>
    <w:rsid w:val="00374985"/>
    <w:rsid w:val="0042601D"/>
    <w:rsid w:val="004B31C3"/>
    <w:rsid w:val="004C3645"/>
    <w:rsid w:val="005D35C6"/>
    <w:rsid w:val="005E1E50"/>
    <w:rsid w:val="0068661D"/>
    <w:rsid w:val="00711374"/>
    <w:rsid w:val="00764881"/>
    <w:rsid w:val="00790A51"/>
    <w:rsid w:val="007A5BB2"/>
    <w:rsid w:val="00883409"/>
    <w:rsid w:val="009E1F66"/>
    <w:rsid w:val="00A146CE"/>
    <w:rsid w:val="00A6560E"/>
    <w:rsid w:val="00A755B1"/>
    <w:rsid w:val="00A8199E"/>
    <w:rsid w:val="00AD24DE"/>
    <w:rsid w:val="00B0265E"/>
    <w:rsid w:val="00B6508F"/>
    <w:rsid w:val="00B662CE"/>
    <w:rsid w:val="00B8075D"/>
    <w:rsid w:val="00BF7254"/>
    <w:rsid w:val="00C62829"/>
    <w:rsid w:val="00CD655E"/>
    <w:rsid w:val="00CF1B10"/>
    <w:rsid w:val="00D37DE3"/>
    <w:rsid w:val="00D63A2B"/>
    <w:rsid w:val="00D66D4A"/>
    <w:rsid w:val="00D84A7C"/>
    <w:rsid w:val="00DA0E77"/>
    <w:rsid w:val="00DC178C"/>
    <w:rsid w:val="00E16E3E"/>
    <w:rsid w:val="00E34EA8"/>
    <w:rsid w:val="00EE1CBE"/>
    <w:rsid w:val="00EF3838"/>
    <w:rsid w:val="00F172C8"/>
    <w:rsid w:val="00F53329"/>
    <w:rsid w:val="00FB1615"/>
    <w:rsid w:val="00FD4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7F7CA"/>
  <w15:chartTrackingRefBased/>
  <w15:docId w15:val="{55549F46-78C3-463A-99E1-B907C9597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260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260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2601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260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2601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260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260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260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260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260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4260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42601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42601D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42601D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42601D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42601D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42601D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42601D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4260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260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260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4260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4260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42601D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42601D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42601D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260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2601D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4260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586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Labusquiere</dc:creator>
  <cp:keywords/>
  <dc:description/>
  <cp:lastModifiedBy>Isabelle Labusquiere</cp:lastModifiedBy>
  <cp:revision>4</cp:revision>
  <dcterms:created xsi:type="dcterms:W3CDTF">2025-04-09T16:26:00Z</dcterms:created>
  <dcterms:modified xsi:type="dcterms:W3CDTF">2025-04-09T16:30:00Z</dcterms:modified>
</cp:coreProperties>
</file>